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RECESSO DAL CONTRATTO UNIPOLMOVE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Lettera di disdetta · UnipolTech S.p.A.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Spett.le UnipolTech S.p.A. · Via Alfredo Calzoni 8, 40128 Bologna · assistenzatelepedaggio@unipoltech.it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200"/>
      </w:pPr>
      <w:r>
        <w:rPr>
          <w:b/>
          <w:color w:val="185ABD"/>
        </w:rPr>
        <w:t>Oggetto: recesso dal contratto UnipolMove (art. 14 Norme e condizioni)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sottoscritto/a (titolare del contratto)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Residente in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cliente / numero contratto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Targa/e e numero dispositivo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Email / telefono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comunica la propria volontà di RECEDERE dal contratto UnipolMove sopra indicato, ai sensi dell'art. 14 delle Norme e condizioni del servizio, con effetto decorsi 30 giorni dal ricevimento della presente.   ☐ Esercita invece il diritto di ripensamento entro 14 giorni dalla consegna del dispositivo (art. 52 del Codice del consumo), con effetto immediato.</w:t>
      </w:r>
    </w:p>
    <w:p>
      <w:pPr>
        <w:spacing w:before="120"/>
      </w:pPr>
      <w:r>
        <w:t>Si impegna a restituire il/i dispositivo/i entro 15 giorni dall'efficacia del recesso all'indirizzo Magazzino UnipolTech c/o INTEGRA, Via Umbria 7, 42122 Reggio Emilia, e chiede la cessazione di ogni addebito successivo alla data di efficacia, salvo pedaggi e servizi fruiti prima. Per eventuali rimborsi indica l'IBAN: ______________________________.</w:t>
      </w:r>
    </w:p>
    <w:p>
      <w:pPr>
        <w:spacing w:before="120"/>
      </w:pPr>
      <w:r>
        <w:t>Allega copia del proprio documento d'identità.</w:t>
      </w:r>
    </w:p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877"/>
        <w:gridCol w:w="170"/>
        <w:gridCol w:w="1082"/>
        <w:gridCol w:w="170"/>
        <w:gridCol w:w="4166"/>
        <w:gridCol w:w="170"/>
      </w:tblGrid>
      <w:tr>
        <w:tc>
          <w:tcPr>
            <w:tcW w:type="dxa" w:w="387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titolare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87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rPr>
          <w:color w:val="5B6573"/>
          <w:sz w:val="16"/>
        </w:rPr>
        <w:t>Invia la lettera dall'Area Riservata, per email o per posta (raccomandata A/R) e conserva la ricevuta: da quella data decorrono i 30 giorni. Spedisci il dispositivo con tracciabilità.</w:t>
      </w: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Recesso Dal Contratto Unipolmove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