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CONSENSO INFORMATO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Legge 22 dicembre 2017, n. 219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(paziente / cliente)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☐ in qualità di genitore / tutore di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dichiara di essere stato/a informato/a in modo chiaro e comprensibile da: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Professionista (nome, qualifica, iscrizione)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sulla prestazione / trattamento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Benefici attesi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Rischi ed effetti collaterali possibili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Alternative e conseguenze del rifiuto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Dichiara di aver potuto fare domande e di aver ricevuto risposte soddisfacenti, e di sapere che può revocare il consenso in qualsiasi momento (L. 219/2017).</w:t>
      </w:r>
    </w:p>
    <w:p>
      <w:pPr>
        <w:spacing w:before="120"/>
      </w:pPr>
      <w:r>
        <w:t>☐ ACCONSENTE     ☐ NON ACCONSENTE alla prestazione sopra descritta.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paziente / cliente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professionista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Consenso Informato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